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 w:before="78"/>
        <w:ind w:left="1574" w:right="1581"/>
      </w:pPr>
      <w:r>
        <w:rPr/>
        <w:t>ALBO</w:t>
      </w:r>
      <w:r>
        <w:rPr>
          <w:spacing w:val="-6"/>
        </w:rPr>
        <w:t> </w:t>
      </w:r>
      <w:r>
        <w:rPr/>
        <w:t>delle</w:t>
      </w:r>
      <w:r>
        <w:rPr>
          <w:spacing w:val="-9"/>
        </w:rPr>
        <w:t> </w:t>
      </w:r>
      <w:r>
        <w:rPr/>
        <w:t>persone</w:t>
      </w:r>
      <w:r>
        <w:rPr>
          <w:spacing w:val="-7"/>
        </w:rPr>
        <w:t> </w:t>
      </w:r>
      <w:r>
        <w:rPr/>
        <w:t>idonee</w:t>
      </w:r>
      <w:r>
        <w:rPr>
          <w:spacing w:val="-7"/>
        </w:rPr>
        <w:t> </w:t>
      </w:r>
      <w:r>
        <w:rPr/>
        <w:t>all’Ufficio</w:t>
      </w:r>
      <w:r>
        <w:rPr>
          <w:spacing w:val="-7"/>
        </w:rPr>
        <w:t> </w:t>
      </w:r>
      <w:r>
        <w:rPr/>
        <w:t>di PRESIDENTE di SEGGIO ELETTORALE</w:t>
      </w:r>
    </w:p>
    <w:p>
      <w:pPr>
        <w:pStyle w:val="Title"/>
        <w:spacing w:line="318" w:lineRule="exact"/>
      </w:pPr>
      <w:r>
        <w:rPr/>
        <w:t>Richiesta</w:t>
      </w:r>
      <w:r>
        <w:rPr>
          <w:spacing w:val="-6"/>
        </w:rPr>
        <w:t> </w:t>
      </w:r>
      <w:r>
        <w:rPr>
          <w:spacing w:val="-2"/>
        </w:rPr>
        <w:t>inclusione</w:t>
      </w:r>
    </w:p>
    <w:p>
      <w:pPr>
        <w:spacing w:before="0"/>
        <w:ind w:left="1574" w:right="1585" w:firstLine="0"/>
        <w:jc w:val="center"/>
        <w:rPr>
          <w:sz w:val="20"/>
        </w:rPr>
      </w:pPr>
      <w:r>
        <w:rPr>
          <w:sz w:val="20"/>
        </w:rPr>
        <w:t>(art.</w:t>
      </w:r>
      <w:r>
        <w:rPr>
          <w:spacing w:val="-3"/>
          <w:sz w:val="20"/>
        </w:rPr>
        <w:t> </w:t>
      </w:r>
      <w:r>
        <w:rPr>
          <w:sz w:val="20"/>
        </w:rPr>
        <w:t>1,</w:t>
      </w:r>
      <w:r>
        <w:rPr>
          <w:spacing w:val="-4"/>
          <w:sz w:val="20"/>
        </w:rPr>
        <w:t> </w:t>
      </w:r>
      <w:r>
        <w:rPr>
          <w:sz w:val="20"/>
        </w:rPr>
        <w:t>comma</w:t>
      </w:r>
      <w:r>
        <w:rPr>
          <w:spacing w:val="-4"/>
          <w:sz w:val="20"/>
        </w:rPr>
        <w:t> </w:t>
      </w:r>
      <w:r>
        <w:rPr>
          <w:sz w:val="20"/>
        </w:rPr>
        <w:t>7,</w:t>
      </w:r>
      <w:r>
        <w:rPr>
          <w:spacing w:val="-4"/>
          <w:sz w:val="20"/>
        </w:rPr>
        <w:t> </w:t>
      </w:r>
      <w:r>
        <w:rPr>
          <w:sz w:val="20"/>
        </w:rPr>
        <w:t>legge</w:t>
      </w:r>
      <w:r>
        <w:rPr>
          <w:spacing w:val="50"/>
          <w:sz w:val="20"/>
        </w:rPr>
        <w:t> </w:t>
      </w:r>
      <w:r>
        <w:rPr>
          <w:sz w:val="20"/>
        </w:rPr>
        <w:t>21</w:t>
      </w:r>
      <w:r>
        <w:rPr>
          <w:spacing w:val="50"/>
          <w:sz w:val="20"/>
        </w:rPr>
        <w:t> </w:t>
      </w:r>
      <w:r>
        <w:rPr>
          <w:sz w:val="20"/>
        </w:rPr>
        <w:t>marzo</w:t>
      </w:r>
      <w:r>
        <w:rPr>
          <w:spacing w:val="-3"/>
          <w:sz w:val="20"/>
        </w:rPr>
        <w:t> </w:t>
      </w:r>
      <w:r>
        <w:rPr>
          <w:sz w:val="20"/>
        </w:rPr>
        <w:t>1990,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53)</w:t>
      </w: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</w:p>
    <w:p>
      <w:pPr>
        <w:spacing w:before="0"/>
        <w:ind w:left="7481" w:right="1047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Al Sindaco</w:t>
      </w:r>
      <w:r>
        <w:rPr>
          <w:rFonts w:ascii="Arial"/>
          <w:b/>
          <w:i/>
          <w:spacing w:val="80"/>
          <w:sz w:val="24"/>
        </w:rPr>
        <w:t> </w:t>
      </w:r>
      <w:r>
        <w:rPr>
          <w:rFonts w:ascii="Arial"/>
          <w:b/>
          <w:i/>
          <w:sz w:val="24"/>
        </w:rPr>
        <w:t>del</w:t>
      </w:r>
      <w:r>
        <w:rPr>
          <w:rFonts w:ascii="Arial"/>
          <w:b/>
          <w:i/>
          <w:spacing w:val="-16"/>
          <w:sz w:val="24"/>
        </w:rPr>
        <w:t> </w:t>
      </w:r>
      <w:r>
        <w:rPr>
          <w:rFonts w:ascii="Arial"/>
          <w:b/>
          <w:i/>
          <w:sz w:val="24"/>
        </w:rPr>
        <w:t>Comune</w:t>
      </w:r>
      <w:r>
        <w:rPr>
          <w:rFonts w:ascii="Arial"/>
          <w:b/>
          <w:i/>
          <w:spacing w:val="-17"/>
          <w:sz w:val="24"/>
        </w:rPr>
        <w:t> </w:t>
      </w:r>
      <w:r>
        <w:rPr>
          <w:rFonts w:ascii="Arial"/>
          <w:b/>
          <w:i/>
          <w:sz w:val="24"/>
        </w:rPr>
        <w:t>di </w:t>
      </w:r>
      <w:r>
        <w:rPr>
          <w:rFonts w:ascii="Arial"/>
          <w:b/>
          <w:i/>
          <w:spacing w:val="-2"/>
          <w:sz w:val="24"/>
        </w:rPr>
        <w:t>PRAMOLLO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Heading1"/>
        <w:ind w:right="1618"/>
      </w:pPr>
      <w:r>
        <w:rPr/>
        <w:t>OGGETTO:</w:t>
      </w:r>
      <w:r>
        <w:rPr>
          <w:spacing w:val="-3"/>
        </w:rPr>
        <w:t> </w:t>
      </w:r>
      <w:r>
        <w:rPr/>
        <w:t>Richiesta</w:t>
      </w:r>
      <w:r>
        <w:rPr>
          <w:spacing w:val="-8"/>
        </w:rPr>
        <w:t> </w:t>
      </w:r>
      <w:r>
        <w:rPr/>
        <w:t>di</w:t>
      </w:r>
      <w:r>
        <w:rPr>
          <w:spacing w:val="-5"/>
        </w:rPr>
        <w:t> </w:t>
      </w:r>
      <w:r>
        <w:rPr/>
        <w:t>inclusione</w:t>
      </w:r>
      <w:r>
        <w:rPr>
          <w:spacing w:val="-6"/>
        </w:rPr>
        <w:t> </w:t>
      </w:r>
      <w:r>
        <w:rPr/>
        <w:t>nell’Albo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persone</w:t>
      </w:r>
      <w:r>
        <w:rPr>
          <w:spacing w:val="-8"/>
        </w:rPr>
        <w:t> </w:t>
      </w:r>
      <w:r>
        <w:rPr/>
        <w:t>idonee all’ufficio di Presidente di seggio elettorale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5427" w:val="left" w:leader="none"/>
          <w:tab w:pos="9496" w:val="left" w:leader="none"/>
        </w:tabs>
        <w:ind w:left="100"/>
      </w:pPr>
      <w:r>
        <w:rPr/>
        <w:t>Il/la sottoscritto/a</w:t>
      </w:r>
      <w:r>
        <w:rPr>
          <w:spacing w:val="67"/>
        </w:rPr>
        <w:t> </w:t>
      </w:r>
      <w:r>
        <w:rPr>
          <w:u w:val="single"/>
        </w:rPr>
        <w:tab/>
      </w:r>
      <w:r>
        <w:rPr/>
        <w:t> nato/a</w:t>
      </w:r>
      <w:r>
        <w:rPr>
          <w:spacing w:val="80"/>
        </w:rPr>
        <w:t> </w:t>
      </w:r>
      <w:r>
        <w:rPr/>
        <w:t>a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3547" w:val="left" w:leader="none"/>
          <w:tab w:pos="9527" w:val="left" w:leader="none"/>
        </w:tabs>
        <w:ind w:left="100"/>
      </w:pPr>
      <w:r>
        <w:rPr/>
        <w:t>Il </w:t>
      </w:r>
      <w:r>
        <w:rPr>
          <w:u w:val="single"/>
        </w:rPr>
        <w:tab/>
      </w:r>
      <w:r>
        <w:rPr/>
        <w:t>residente a Pramollo – Borgata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95" w:val="left" w:leader="none"/>
          <w:tab w:pos="9517" w:val="left" w:leader="none"/>
        </w:tabs>
        <w:ind w:left="100"/>
      </w:pPr>
      <w:r>
        <w:rPr/>
        <w:t>n. </w:t>
      </w:r>
      <w:r>
        <w:rPr>
          <w:u w:val="single"/>
        </w:rPr>
        <w:tab/>
      </w:r>
      <w:r>
        <w:rPr/>
        <w:t>- titolo di studio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275" w:val="left" w:leader="none"/>
        </w:tabs>
        <w:ind w:left="100"/>
      </w:pPr>
      <w:r>
        <w:rPr/>
        <w:t>professione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00" w:right="102"/>
        <w:jc w:val="both"/>
      </w:pPr>
      <w:r>
        <w:rPr/>
        <w:t>visto che con pubblico manifesto, affisso nel mese di ottobre c.a., si invitavano gli elettori di questo Comune, ove fossero interessati, a presentare apposita domanda per essere inclusi nell’Albo delle persone idonee all’ufficio di Presidente di seggio elettorale di cui all’art. 1, comma 7,</w:t>
      </w:r>
      <w:r>
        <w:rPr>
          <w:spacing w:val="40"/>
        </w:rPr>
        <w:t> </w:t>
      </w:r>
      <w:r>
        <w:rPr/>
        <w:t>della legge 21 marzo 1990, n. 53,</w:t>
      </w:r>
    </w:p>
    <w:p>
      <w:pPr>
        <w:pStyle w:val="Heading1"/>
        <w:spacing w:before="274"/>
        <w:ind w:left="1574" w:firstLine="0"/>
        <w:jc w:val="center"/>
      </w:pPr>
      <w:r>
        <w:rPr>
          <w:spacing w:val="-2"/>
        </w:rPr>
        <w:t>CHIEDE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466"/>
      </w:pPr>
      <w:r>
        <w:rPr/>
        <w:t>di</w:t>
      </w:r>
      <w:r>
        <w:rPr>
          <w:spacing w:val="-3"/>
        </w:rPr>
        <w:t> </w:t>
      </w:r>
      <w:r>
        <w:rPr/>
        <w:t>essere</w:t>
      </w:r>
      <w:r>
        <w:rPr>
          <w:spacing w:val="-3"/>
        </w:rPr>
        <w:t> </w:t>
      </w:r>
      <w:r>
        <w:rPr/>
        <w:t>incluso</w:t>
      </w:r>
      <w:r>
        <w:rPr>
          <w:spacing w:val="-4"/>
        </w:rPr>
        <w:t> </w:t>
      </w:r>
      <w:r>
        <w:rPr/>
        <w:t>nel</w:t>
      </w:r>
      <w:r>
        <w:rPr>
          <w:spacing w:val="-3"/>
        </w:rPr>
        <w:t> </w:t>
      </w:r>
      <w:r>
        <w:rPr/>
        <w:t>predetto</w:t>
      </w:r>
      <w:r>
        <w:rPr>
          <w:spacing w:val="-2"/>
        </w:rPr>
        <w:t> </w:t>
      </w:r>
      <w:r>
        <w:rPr/>
        <w:t>Albo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quanto</w:t>
      </w:r>
      <w:r>
        <w:rPr>
          <w:spacing w:val="-5"/>
        </w:rPr>
        <w:t> </w:t>
      </w:r>
      <w:r>
        <w:rPr/>
        <w:t>disponibile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svolgere</w:t>
      </w:r>
      <w:r>
        <w:rPr>
          <w:spacing w:val="-5"/>
        </w:rPr>
        <w:t> </w:t>
      </w:r>
      <w:r>
        <w:rPr/>
        <w:t>funzioni</w:t>
      </w:r>
      <w:r>
        <w:rPr>
          <w:spacing w:val="-3"/>
        </w:rPr>
        <w:t> </w:t>
      </w:r>
      <w:r>
        <w:rPr/>
        <w:t>di Presidente. A tal fine dichiara di: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80"/>
        <w:jc w:val="left"/>
        <w:rPr>
          <w:sz w:val="24"/>
        </w:rPr>
      </w:pPr>
      <w:r>
        <w:rPr>
          <w:sz w:val="24"/>
        </w:rPr>
        <w:t>essere</w:t>
      </w:r>
      <w:r>
        <w:rPr>
          <w:spacing w:val="-4"/>
          <w:sz w:val="24"/>
        </w:rPr>
        <w:t> </w:t>
      </w:r>
      <w:r>
        <w:rPr>
          <w:sz w:val="24"/>
        </w:rPr>
        <w:t>elettore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Comune,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80"/>
        <w:jc w:val="left"/>
        <w:rPr>
          <w:sz w:val="24"/>
        </w:rPr>
      </w:pPr>
      <w:r>
        <w:rPr>
          <w:sz w:val="24"/>
        </w:rPr>
        <w:t>avere</w:t>
      </w:r>
      <w:r>
        <w:rPr>
          <w:spacing w:val="-5"/>
          <w:sz w:val="24"/>
        </w:rPr>
        <w:t> </w:t>
      </w:r>
      <w:r>
        <w:rPr>
          <w:sz w:val="24"/>
        </w:rPr>
        <w:t>conseguito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6"/>
          <w:sz w:val="24"/>
        </w:rPr>
        <w:t> </w:t>
      </w:r>
      <w:r>
        <w:rPr>
          <w:sz w:val="24"/>
        </w:rPr>
        <w:t>diploma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istruzione</w:t>
      </w:r>
      <w:r>
        <w:rPr>
          <w:spacing w:val="-3"/>
          <w:sz w:val="24"/>
        </w:rPr>
        <w:t> </w:t>
      </w:r>
      <w:r>
        <w:rPr>
          <w:sz w:val="24"/>
        </w:rPr>
        <w:t>secondaria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secondo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grado,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100" w:right="109" w:firstLine="0"/>
        <w:jc w:val="both"/>
        <w:rPr>
          <w:sz w:val="24"/>
        </w:rPr>
      </w:pPr>
      <w:r>
        <w:rPr>
          <w:sz w:val="24"/>
        </w:rPr>
        <w:t>non trovarsi nelle condizioni di cui all’art. 23 del testo unico delle leggi per la composizione e l’elezione degli organi delle amministrazioni comunali, approvato con il D.P.R. 16</w:t>
      </w:r>
      <w:r>
        <w:rPr>
          <w:spacing w:val="40"/>
          <w:sz w:val="24"/>
        </w:rPr>
        <w:t> </w:t>
      </w:r>
      <w:r>
        <w:rPr>
          <w:sz w:val="24"/>
        </w:rPr>
        <w:t>maggio 1960, n. 570, ed all’art. 38 del testo unico delle leggi recanti norme per l’elezione della Camera dei Deputati, approvato con D.P.R. 30 marzo 1957, n. 361*.</w:t>
      </w:r>
    </w:p>
    <w:p>
      <w:pPr>
        <w:pStyle w:val="BodyText"/>
      </w:pPr>
    </w:p>
    <w:p>
      <w:pPr>
        <w:pStyle w:val="BodyText"/>
        <w:tabs>
          <w:tab w:pos="3696" w:val="left" w:leader="none"/>
          <w:tab w:pos="6473" w:val="left" w:leader="none"/>
        </w:tabs>
        <w:ind w:left="100"/>
      </w:pPr>
      <w:r>
        <w:rPr/>
        <w:t>Pramollo, lì </w:t>
      </w:r>
      <w:r>
        <w:rPr>
          <w:u w:val="single"/>
        </w:rPr>
        <w:tab/>
      </w:r>
      <w:r>
        <w:rPr/>
        <w:tab/>
        <w:t>Il</w:t>
      </w:r>
      <w:r>
        <w:rPr>
          <w:spacing w:val="-3"/>
        </w:rPr>
        <w:t> </w:t>
      </w:r>
      <w:r>
        <w:rPr>
          <w:spacing w:val="-2"/>
        </w:rPr>
        <w:t>Richiedente</w: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4245228</wp:posOffset>
                </wp:positionH>
                <wp:positionV relativeFrom="paragraph">
                  <wp:posOffset>198184</wp:posOffset>
                </wp:positionV>
                <wp:extent cx="203327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 h="0">
                              <a:moveTo>
                                <a:pt x="0" y="0"/>
                              </a:moveTo>
                              <a:lnTo>
                                <a:pt x="2033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269989pt;margin-top:15.605075pt;width:160.1pt;height:.1pt;mso-position-horizontal-relative:page;mso-position-vertical-relative:paragraph;z-index:-15728640;mso-wrap-distance-left:0;mso-wrap-distance-right:0" id="docshape1" coordorigin="6685,312" coordsize="3202,0" path="m6685,312l9887,31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647700</wp:posOffset>
                </wp:positionH>
                <wp:positionV relativeFrom="paragraph">
                  <wp:posOffset>373444</wp:posOffset>
                </wp:positionV>
                <wp:extent cx="626554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6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0">
                              <a:moveTo>
                                <a:pt x="0" y="0"/>
                              </a:moveTo>
                              <a:lnTo>
                                <a:pt x="626531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29.405062pt;width:493.35pt;height:.1pt;mso-position-horizontal-relative:page;mso-position-vertical-relative:paragraph;z-index:-15728128;mso-wrap-distance-left:0;mso-wrap-distance-right:0" id="docshape2" coordorigin="1020,588" coordsize="9867,0" path="m1020,588l10887,58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sz w:val="20"/>
        </w:rPr>
      </w:pPr>
    </w:p>
    <w:p>
      <w:pPr>
        <w:spacing w:before="5"/>
        <w:ind w:left="100" w:right="113" w:firstLine="0"/>
        <w:jc w:val="both"/>
        <w:rPr>
          <w:sz w:val="20"/>
        </w:rPr>
      </w:pPr>
      <w:r>
        <w:rPr>
          <w:sz w:val="20"/>
        </w:rPr>
        <w:t>*Ai sensi dell’art. 23 del testo unico delle leggi per la composizione ed elezione degli organi delle</w:t>
      </w:r>
      <w:r>
        <w:rPr>
          <w:spacing w:val="40"/>
          <w:sz w:val="20"/>
        </w:rPr>
        <w:t> </w:t>
      </w:r>
      <w:r>
        <w:rPr>
          <w:sz w:val="20"/>
        </w:rPr>
        <w:t>amministrazioni comunali e dell’art. 38 del testo unico delle leggi recanti norme per l’elezione della Camera dei Deputati non possono esercitare le funzioni di Presidente di Ufficio Elettorale di sezione, di scrutatore e di segretario le persone che appartengono alle seguenti categorie: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29" w:lineRule="exact" w:before="2" w:after="0"/>
        <w:ind w:left="818" w:right="0" w:hanging="358"/>
        <w:jc w:val="left"/>
        <w:rPr>
          <w:sz w:val="20"/>
        </w:rPr>
      </w:pPr>
      <w:r>
        <w:rPr>
          <w:sz w:val="20"/>
        </w:rPr>
        <w:t>coloro</w:t>
      </w:r>
      <w:r>
        <w:rPr>
          <w:spacing w:val="-7"/>
          <w:sz w:val="20"/>
        </w:rPr>
        <w:t> </w:t>
      </w:r>
      <w:r>
        <w:rPr>
          <w:sz w:val="20"/>
        </w:rPr>
        <w:t>che</w:t>
      </w:r>
      <w:r>
        <w:rPr>
          <w:spacing w:val="-7"/>
          <w:sz w:val="20"/>
        </w:rPr>
        <w:t> </w:t>
      </w:r>
      <w:r>
        <w:rPr>
          <w:sz w:val="20"/>
        </w:rPr>
        <w:t>alla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7"/>
          <w:sz w:val="20"/>
        </w:rPr>
        <w:t> </w:t>
      </w:r>
      <w:r>
        <w:rPr>
          <w:sz w:val="20"/>
        </w:rPr>
        <w:t>delle</w:t>
      </w:r>
      <w:r>
        <w:rPr>
          <w:spacing w:val="-6"/>
          <w:sz w:val="20"/>
        </w:rPr>
        <w:t> </w:t>
      </w:r>
      <w:r>
        <w:rPr>
          <w:sz w:val="20"/>
        </w:rPr>
        <w:t>elezioni</w:t>
      </w:r>
      <w:r>
        <w:rPr>
          <w:spacing w:val="-8"/>
          <w:sz w:val="20"/>
        </w:rPr>
        <w:t> </w:t>
      </w:r>
      <w:r>
        <w:rPr>
          <w:sz w:val="20"/>
        </w:rPr>
        <w:t>hanno</w:t>
      </w:r>
      <w:r>
        <w:rPr>
          <w:spacing w:val="-7"/>
          <w:sz w:val="20"/>
        </w:rPr>
        <w:t> </w:t>
      </w:r>
      <w:r>
        <w:rPr>
          <w:sz w:val="20"/>
        </w:rPr>
        <w:t>superato</w:t>
      </w:r>
      <w:r>
        <w:rPr>
          <w:spacing w:val="-5"/>
          <w:sz w:val="20"/>
        </w:rPr>
        <w:t> </w:t>
      </w:r>
      <w:r>
        <w:rPr>
          <w:sz w:val="20"/>
        </w:rPr>
        <w:t>il</w:t>
      </w:r>
      <w:r>
        <w:rPr>
          <w:spacing w:val="44"/>
          <w:sz w:val="20"/>
        </w:rPr>
        <w:t> </w:t>
      </w:r>
      <w:r>
        <w:rPr>
          <w:sz w:val="20"/>
        </w:rPr>
        <w:t>settantesimo</w:t>
      </w:r>
      <w:r>
        <w:rPr>
          <w:spacing w:val="-6"/>
          <w:sz w:val="20"/>
        </w:rPr>
        <w:t> </w:t>
      </w:r>
      <w:r>
        <w:rPr>
          <w:sz w:val="20"/>
        </w:rPr>
        <w:t>anno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età;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29" w:lineRule="exact" w:before="0" w:after="0"/>
        <w:ind w:left="818" w:right="0" w:hanging="358"/>
        <w:jc w:val="left"/>
        <w:rPr>
          <w:sz w:val="20"/>
        </w:rPr>
      </w:pP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dipendenti</w:t>
      </w:r>
      <w:r>
        <w:rPr>
          <w:spacing w:val="-7"/>
          <w:sz w:val="20"/>
        </w:rPr>
        <w:t> </w:t>
      </w:r>
      <w:r>
        <w:rPr>
          <w:sz w:val="20"/>
        </w:rPr>
        <w:t>dei</w:t>
      </w:r>
      <w:r>
        <w:rPr>
          <w:spacing w:val="-9"/>
          <w:sz w:val="20"/>
        </w:rPr>
        <w:t> </w:t>
      </w:r>
      <w:r>
        <w:rPr>
          <w:sz w:val="20"/>
        </w:rPr>
        <w:t>Ministeri</w:t>
      </w:r>
      <w:r>
        <w:rPr>
          <w:spacing w:val="-6"/>
          <w:sz w:val="20"/>
        </w:rPr>
        <w:t> </w:t>
      </w:r>
      <w:r>
        <w:rPr>
          <w:sz w:val="20"/>
        </w:rPr>
        <w:t>dell’Interno,</w:t>
      </w:r>
      <w:r>
        <w:rPr>
          <w:spacing w:val="-7"/>
          <w:sz w:val="20"/>
        </w:rPr>
        <w:t> </w:t>
      </w:r>
      <w:r>
        <w:rPr>
          <w:sz w:val="20"/>
        </w:rPr>
        <w:t>delle</w:t>
      </w:r>
      <w:r>
        <w:rPr>
          <w:spacing w:val="-6"/>
          <w:sz w:val="20"/>
        </w:rPr>
        <w:t> </w:t>
      </w:r>
      <w:r>
        <w:rPr>
          <w:sz w:val="20"/>
        </w:rPr>
        <w:t>poste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delle</w:t>
      </w:r>
      <w:r>
        <w:rPr>
          <w:spacing w:val="-8"/>
          <w:sz w:val="20"/>
        </w:rPr>
        <w:t> </w:t>
      </w:r>
      <w:r>
        <w:rPr>
          <w:sz w:val="20"/>
        </w:rPr>
        <w:t>telecomunicazioni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dei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trasporti;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> </w:t>
      </w:r>
      <w:r>
        <w:rPr>
          <w:sz w:val="20"/>
        </w:rPr>
        <w:t>appartenenti</w:t>
      </w:r>
      <w:r>
        <w:rPr>
          <w:spacing w:val="-8"/>
          <w:sz w:val="20"/>
        </w:rPr>
        <w:t> </w:t>
      </w:r>
      <w:r>
        <w:rPr>
          <w:sz w:val="20"/>
        </w:rPr>
        <w:t>alle</w:t>
      </w:r>
      <w:r>
        <w:rPr>
          <w:spacing w:val="-7"/>
          <w:sz w:val="20"/>
        </w:rPr>
        <w:t> </w:t>
      </w:r>
      <w:r>
        <w:rPr>
          <w:sz w:val="20"/>
        </w:rPr>
        <w:t>Forze</w:t>
      </w:r>
      <w:r>
        <w:rPr>
          <w:spacing w:val="-5"/>
          <w:sz w:val="20"/>
        </w:rPr>
        <w:t> </w:t>
      </w:r>
      <w:r>
        <w:rPr>
          <w:sz w:val="20"/>
        </w:rPr>
        <w:t>armate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servizio;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0"/>
        </w:rPr>
      </w:pP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medici</w:t>
      </w:r>
      <w:r>
        <w:rPr>
          <w:spacing w:val="-7"/>
          <w:sz w:val="20"/>
        </w:rPr>
        <w:t> </w:t>
      </w:r>
      <w:r>
        <w:rPr>
          <w:sz w:val="20"/>
        </w:rPr>
        <w:t>provinciali,</w:t>
      </w:r>
      <w:r>
        <w:rPr>
          <w:spacing w:val="-5"/>
          <w:sz w:val="20"/>
        </w:rPr>
        <w:t> </w:t>
      </w:r>
      <w:r>
        <w:rPr>
          <w:sz w:val="20"/>
        </w:rPr>
        <w:t>gli</w:t>
      </w:r>
      <w:r>
        <w:rPr>
          <w:spacing w:val="-7"/>
          <w:sz w:val="20"/>
        </w:rPr>
        <w:t> </w:t>
      </w:r>
      <w:r>
        <w:rPr>
          <w:sz w:val="20"/>
        </w:rPr>
        <w:t>ufficiali</w:t>
      </w:r>
      <w:r>
        <w:rPr>
          <w:spacing w:val="-2"/>
          <w:sz w:val="20"/>
        </w:rPr>
        <w:t> </w:t>
      </w:r>
      <w:r>
        <w:rPr>
          <w:sz w:val="20"/>
        </w:rPr>
        <w:t>sanitari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medici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condotti;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  <w:tab w:pos="820" w:val="left" w:leader="none"/>
        </w:tabs>
        <w:spacing w:line="240" w:lineRule="auto" w:before="1" w:after="0"/>
        <w:ind w:left="820" w:right="107" w:hanging="360"/>
        <w:jc w:val="left"/>
        <w:rPr>
          <w:sz w:val="20"/>
        </w:rPr>
      </w:pPr>
      <w:r>
        <w:rPr>
          <w:sz w:val="20"/>
        </w:rPr>
        <w:t>i segretari comunali e i dipendenti dei Comuni, addetti o comandati a prestare servizio presso gli Uffici elettorali comunali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candidati</w:t>
      </w:r>
      <w:r>
        <w:rPr>
          <w:spacing w:val="-5"/>
          <w:sz w:val="20"/>
        </w:rPr>
        <w:t> </w:t>
      </w:r>
      <w:r>
        <w:rPr>
          <w:sz w:val="20"/>
        </w:rPr>
        <w:t>alle</w:t>
      </w:r>
      <w:r>
        <w:rPr>
          <w:spacing w:val="-4"/>
          <w:sz w:val="20"/>
        </w:rPr>
        <w:t> </w:t>
      </w:r>
      <w:r>
        <w:rPr>
          <w:sz w:val="20"/>
        </w:rPr>
        <w:t>elezioni</w:t>
      </w:r>
      <w:r>
        <w:rPr>
          <w:spacing w:val="-7"/>
          <w:sz w:val="20"/>
        </w:rPr>
        <w:t> </w:t>
      </w:r>
      <w:r>
        <w:rPr>
          <w:sz w:val="20"/>
        </w:rPr>
        <w:t>per</w:t>
      </w:r>
      <w:r>
        <w:rPr>
          <w:spacing w:val="-6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quali</w:t>
      </w:r>
      <w:r>
        <w:rPr>
          <w:spacing w:val="-7"/>
          <w:sz w:val="20"/>
        </w:rPr>
        <w:t> </w:t>
      </w:r>
      <w:r>
        <w:rPr>
          <w:sz w:val="20"/>
        </w:rPr>
        <w:t>si</w:t>
      </w:r>
      <w:r>
        <w:rPr>
          <w:spacing w:val="-6"/>
          <w:sz w:val="20"/>
        </w:rPr>
        <w:t> </w:t>
      </w:r>
      <w:r>
        <w:rPr>
          <w:sz w:val="20"/>
        </w:rPr>
        <w:t>svolge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votazione.</w:t>
      </w:r>
    </w:p>
    <w:sectPr>
      <w:type w:val="continuous"/>
      <w:pgSz w:w="11910" w:h="16840"/>
      <w:pgMar w:top="920" w:bottom="280" w:left="9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80" w:hanging="2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2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8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27" w:right="1582" w:hanging="1328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9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18" w:hanging="358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Pramollo</dc:creator>
  <dc:title>COMUNE DI PRAMOLLO</dc:title>
  <dcterms:created xsi:type="dcterms:W3CDTF">2024-02-21T09:55:03Z</dcterms:created>
  <dcterms:modified xsi:type="dcterms:W3CDTF">2024-02-21T09:55:03Z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2024-02-21T00:00:00Z</vt:filetime>
  </property>
  <property fmtid="{D5CDD505-2E9C-101B-9397-08002B2CF9AE}" pid="5" name="Producer">
    <vt:lpwstr>Microsoft® Word 2010</vt:lpwstr>
  </property>
</Properties>
</file>