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C4" w:rsidRPr="004933C4" w:rsidRDefault="002F2BBA" w:rsidP="004933C4">
      <w:pPr>
        <w:tabs>
          <w:tab w:val="right" w:pos="9638"/>
        </w:tabs>
        <w:spacing w:after="0" w:line="240" w:lineRule="auto"/>
        <w:rPr>
          <w:rFonts w:asciiTheme="majorHAnsi" w:hAnsiTheme="majorHAnsi" w:cstheme="majorHAnsi"/>
          <w:b/>
          <w:sz w:val="24"/>
          <w:szCs w:val="24"/>
        </w:rPr>
      </w:pPr>
      <w:r>
        <w:rPr>
          <w:rFonts w:asciiTheme="majorHAnsi" w:hAnsiTheme="majorHAnsi" w:cstheme="majorHAnsi"/>
          <w:b/>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-23495</wp:posOffset>
                </wp:positionV>
                <wp:extent cx="1619250" cy="9906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1619250" cy="990600"/>
                        </a:xfrm>
                        <a:prstGeom prst="rect">
                          <a:avLst/>
                        </a:prstGeom>
                      </wps:spPr>
                      <wps:style>
                        <a:lnRef idx="2">
                          <a:schemeClr val="dk1"/>
                        </a:lnRef>
                        <a:fillRef idx="1">
                          <a:schemeClr val="lt1"/>
                        </a:fillRef>
                        <a:effectRef idx="0">
                          <a:schemeClr val="dk1"/>
                        </a:effectRef>
                        <a:fontRef idx="minor">
                          <a:schemeClr val="dk1"/>
                        </a:fontRef>
                      </wps:style>
                      <wps:txb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10.2pt;margin-top:-1.85pt;width:127.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" fillcolor="white [3201]" strokecolor="black [3200]" strokeweight="1pt">
                <v:textbo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v:textbox>
              </v:rect>
            </w:pict>
          </mc:Fallback>
        </mc:AlternateContent>
      </w:r>
      <w:r w:rsidR="004933C4" w:rsidRPr="004933C4">
        <w:rPr>
          <w:rFonts w:asciiTheme="majorHAnsi" w:hAnsiTheme="majorHAnsi" w:cstheme="majorHAnsi"/>
          <w:b/>
          <w:sz w:val="24"/>
          <w:szCs w:val="24"/>
        </w:rPr>
        <w:tab/>
        <w:t>Spett.</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COMUNE DI PRAMOLLO</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r>
      <w:proofErr w:type="spellStart"/>
      <w:proofErr w:type="gramStart"/>
      <w:r w:rsidRPr="004933C4">
        <w:rPr>
          <w:rFonts w:asciiTheme="majorHAnsi" w:hAnsiTheme="majorHAnsi" w:cstheme="majorHAnsi"/>
          <w:b/>
          <w:sz w:val="24"/>
          <w:szCs w:val="24"/>
        </w:rPr>
        <w:t>B.ta</w:t>
      </w:r>
      <w:proofErr w:type="spellEnd"/>
      <w:proofErr w:type="gramEnd"/>
      <w:r w:rsidRPr="004933C4">
        <w:rPr>
          <w:rFonts w:asciiTheme="majorHAnsi" w:hAnsiTheme="majorHAnsi" w:cstheme="majorHAnsi"/>
          <w:b/>
          <w:sz w:val="24"/>
          <w:szCs w:val="24"/>
        </w:rPr>
        <w:t xml:space="preserve"> </w:t>
      </w:r>
      <w:proofErr w:type="spellStart"/>
      <w:r w:rsidRPr="004933C4">
        <w:rPr>
          <w:rFonts w:asciiTheme="majorHAnsi" w:hAnsiTheme="majorHAnsi" w:cstheme="majorHAnsi"/>
          <w:b/>
          <w:sz w:val="24"/>
          <w:szCs w:val="24"/>
        </w:rPr>
        <w:t>Lussie</w:t>
      </w:r>
      <w:proofErr w:type="spellEnd"/>
      <w:r w:rsidRPr="004933C4">
        <w:rPr>
          <w:rFonts w:asciiTheme="majorHAnsi" w:hAnsiTheme="majorHAnsi" w:cstheme="majorHAnsi"/>
          <w:b/>
          <w:sz w:val="24"/>
          <w:szCs w:val="24"/>
        </w:rPr>
        <w:t xml:space="preserve"> n. 1</w:t>
      </w:r>
    </w:p>
    <w:p w:rsid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10065 - PRAMOLLO (TO)</w:t>
      </w:r>
    </w:p>
    <w:p w:rsidR="004933C4" w:rsidRDefault="004933C4" w:rsidP="004933C4">
      <w:pPr>
        <w:tabs>
          <w:tab w:val="right" w:pos="9638"/>
        </w:tabs>
        <w:spacing w:after="0" w:line="240" w:lineRule="auto"/>
        <w:rPr>
          <w:rFonts w:asciiTheme="majorHAnsi" w:hAnsiTheme="majorHAnsi" w:cstheme="majorHAnsi"/>
          <w:b/>
          <w:sz w:val="24"/>
          <w:szCs w:val="24"/>
        </w:rPr>
      </w:pP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ISTANZA DI PARTECIPAZIONE</w:t>
      </w: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ALLA FIERA DELLE RAPE</w:t>
      </w:r>
    </w:p>
    <w:p w:rsidR="004933C4" w:rsidRPr="004933C4" w:rsidRDefault="006805B0" w:rsidP="004933C4">
      <w:pPr>
        <w:spacing w:before="120" w:after="0" w:line="240" w:lineRule="auto"/>
        <w:jc w:val="center"/>
        <w:rPr>
          <w:rFonts w:asciiTheme="majorHAnsi" w:hAnsiTheme="majorHAnsi" w:cstheme="majorHAnsi"/>
          <w:b/>
          <w:sz w:val="24"/>
          <w:szCs w:val="24"/>
          <w:u w:val="single"/>
        </w:rPr>
      </w:pPr>
      <w:r>
        <w:rPr>
          <w:rFonts w:asciiTheme="majorHAnsi" w:hAnsiTheme="majorHAnsi" w:cstheme="majorHAnsi"/>
          <w:b/>
          <w:sz w:val="24"/>
          <w:szCs w:val="24"/>
          <w:u w:val="single"/>
        </w:rPr>
        <w:t>IN QUALITA’ DI HOBBISTA</w:t>
      </w: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(da presentare almeno 60 giorni prima della manifestazione entro il 30 giugno di ogni anno)</w:t>
      </w:r>
    </w:p>
    <w:p w:rsidR="004933C4" w:rsidRDefault="004933C4" w:rsidP="004933C4">
      <w:pPr>
        <w:spacing w:after="0" w:line="240" w:lineRule="auto"/>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Il sottoscritto _____________________________________________________________________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nato a _______________________________________ Prov. ______ il 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residente a ____________________________________________________________ Prov. ______ </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 telefono _________________________________ n. cellulare 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before="120" w:after="0" w:line="240" w:lineRule="auto"/>
        <w:jc w:val="both"/>
        <w:rPr>
          <w:rFonts w:asciiTheme="majorHAnsi" w:hAnsiTheme="majorHAnsi" w:cstheme="majorHAnsi"/>
          <w:sz w:val="24"/>
          <w:szCs w:val="24"/>
        </w:rPr>
      </w:pPr>
      <w:r w:rsidRPr="004933C4">
        <w:rPr>
          <w:rFonts w:asciiTheme="majorHAnsi" w:hAnsiTheme="majorHAnsi" w:cstheme="majorHAnsi"/>
          <w:sz w:val="24"/>
          <w:szCs w:val="24"/>
        </w:rPr>
        <w:t xml:space="preserve">in qualità di: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Titolare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Legale rappresentante</w:t>
      </w:r>
      <w:r>
        <w:rPr>
          <w:rFonts w:asciiTheme="majorHAnsi" w:hAnsiTheme="majorHAnsi" w:cstheme="majorHAnsi"/>
          <w:sz w:val="24"/>
          <w:szCs w:val="24"/>
        </w:rPr>
        <w:t xml:space="preserve"> della Ditta 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con sede legale in _______________________________________________________ Prov. 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after="0" w:line="240" w:lineRule="auto"/>
        <w:jc w:val="both"/>
        <w:rPr>
          <w:rFonts w:asciiTheme="majorHAnsi" w:hAnsiTheme="majorHAnsi" w:cstheme="majorHAnsi"/>
          <w:sz w:val="24"/>
          <w:szCs w:val="24"/>
        </w:rPr>
      </w:pPr>
    </w:p>
    <w:p w:rsidR="004933C4" w:rsidRPr="004933C4" w:rsidRDefault="004933C4" w:rsidP="004933C4">
      <w:pPr>
        <w:spacing w:after="0" w:line="240" w:lineRule="auto"/>
        <w:jc w:val="center"/>
        <w:rPr>
          <w:rFonts w:asciiTheme="majorHAnsi" w:hAnsiTheme="majorHAnsi" w:cstheme="majorHAnsi"/>
          <w:b/>
          <w:sz w:val="24"/>
          <w:szCs w:val="24"/>
        </w:rPr>
      </w:pPr>
      <w:r w:rsidRPr="004933C4">
        <w:rPr>
          <w:rFonts w:asciiTheme="majorHAnsi" w:hAnsiTheme="majorHAnsi" w:cstheme="majorHAnsi"/>
          <w:b/>
          <w:sz w:val="24"/>
          <w:szCs w:val="24"/>
        </w:rPr>
        <w:t>CHIEDE</w:t>
      </w:r>
    </w:p>
    <w:p w:rsidR="004933C4" w:rsidRDefault="004933C4" w:rsidP="004933C4">
      <w:pPr>
        <w:spacing w:after="0" w:line="240" w:lineRule="auto"/>
        <w:jc w:val="both"/>
        <w:rPr>
          <w:rFonts w:asciiTheme="majorHAnsi" w:hAnsiTheme="majorHAnsi" w:cstheme="majorHAnsi"/>
          <w:sz w:val="24"/>
          <w:szCs w:val="24"/>
        </w:rPr>
      </w:pPr>
    </w:p>
    <w:p w:rsidR="006805B0" w:rsidRDefault="004933C4" w:rsidP="004933C4">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di partecipare alla manifestazione d</w:t>
      </w:r>
      <w:r w:rsidR="00C211F5">
        <w:rPr>
          <w:rFonts w:asciiTheme="majorHAnsi" w:hAnsiTheme="majorHAnsi" w:cstheme="majorHAnsi"/>
          <w:b/>
          <w:sz w:val="24"/>
          <w:szCs w:val="24"/>
        </w:rPr>
        <w:t>enominata FIERA DELLE RAPE del 3</w:t>
      </w:r>
      <w:bookmarkStart w:id="0" w:name="_GoBack"/>
      <w:bookmarkEnd w:id="0"/>
      <w:r>
        <w:rPr>
          <w:rFonts w:asciiTheme="majorHAnsi" w:hAnsiTheme="majorHAnsi" w:cstheme="majorHAnsi"/>
          <w:b/>
          <w:sz w:val="24"/>
          <w:szCs w:val="24"/>
        </w:rPr>
        <w:t xml:space="preserve"> settembre (Anno _________)</w:t>
      </w:r>
      <w:r w:rsidR="006805B0">
        <w:rPr>
          <w:rFonts w:asciiTheme="majorHAnsi" w:hAnsiTheme="majorHAnsi" w:cstheme="majorHAnsi"/>
          <w:b/>
          <w:sz w:val="24"/>
          <w:szCs w:val="24"/>
        </w:rPr>
        <w:t xml:space="preserve"> </w:t>
      </w:r>
    </w:p>
    <w:p w:rsidR="004933C4" w:rsidRPr="006805B0" w:rsidRDefault="006805B0" w:rsidP="006805B0">
      <w:pPr>
        <w:spacing w:after="0" w:line="240" w:lineRule="auto"/>
        <w:jc w:val="center"/>
        <w:rPr>
          <w:rFonts w:asciiTheme="majorHAnsi" w:hAnsiTheme="majorHAnsi" w:cstheme="majorHAnsi"/>
          <w:b/>
          <w:sz w:val="24"/>
          <w:szCs w:val="24"/>
          <w:u w:val="single"/>
        </w:rPr>
      </w:pPr>
      <w:r w:rsidRPr="006805B0">
        <w:rPr>
          <w:rFonts w:asciiTheme="majorHAnsi" w:hAnsiTheme="majorHAnsi" w:cstheme="majorHAnsi"/>
          <w:b/>
          <w:sz w:val="24"/>
          <w:szCs w:val="24"/>
          <w:u w:val="single"/>
        </w:rPr>
        <w:t>in qualità di Hobbista</w:t>
      </w:r>
    </w:p>
    <w:p w:rsidR="004933C4" w:rsidRDefault="004933C4" w:rsidP="004933C4">
      <w:pPr>
        <w:spacing w:after="0" w:line="240" w:lineRule="auto"/>
        <w:jc w:val="both"/>
        <w:rPr>
          <w:rFonts w:asciiTheme="majorHAnsi" w:hAnsiTheme="majorHAnsi" w:cstheme="majorHAnsi"/>
          <w:sz w:val="24"/>
          <w:szCs w:val="24"/>
        </w:rPr>
      </w:pPr>
    </w:p>
    <w:p w:rsidR="006805B0" w:rsidRDefault="006805B0" w:rsidP="006805B0">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 xml:space="preserve">richiedendo uno spazio espositivo di mt. ________ (fronte) x mt. _________ (profondità) durante la Fiera delle Rape del mese di __________________ anno ____________ </w:t>
      </w:r>
    </w:p>
    <w:p w:rsidR="003808CA" w:rsidRDefault="003808CA" w:rsidP="006805B0">
      <w:pPr>
        <w:spacing w:before="240" w:after="0" w:line="240" w:lineRule="auto"/>
        <w:rPr>
          <w:rFonts w:asciiTheme="majorHAnsi" w:hAnsiTheme="majorHAnsi" w:cstheme="majorHAnsi"/>
          <w:sz w:val="16"/>
          <w:szCs w:val="24"/>
        </w:rPr>
      </w:pPr>
      <w:r w:rsidRPr="003808CA">
        <w:rPr>
          <w:rFonts w:asciiTheme="majorHAnsi" w:hAnsiTheme="majorHAnsi" w:cstheme="majorHAnsi"/>
          <w:sz w:val="16"/>
          <w:szCs w:val="24"/>
        </w:rPr>
        <w:t>Consapevole che le dichiarazioni mendaci, la falsità negli atti e l’uso di atti falsi sono puniti ai sensi del codice penale e delle leggi speciali in materia. Inoltre, è consapevole che, qualora dal controllo effettuato emerga la non veridicità del contenuto di taluna delle dichiarazioni rese, decadrà dai benefici conseguenti al provvedimento eventualmente emanato sulla base della dichiarazione non veritiera (Art. 75 D.P.R. 445/2000).</w:t>
      </w:r>
    </w:p>
    <w:p w:rsidR="003808CA" w:rsidRPr="003808CA" w:rsidRDefault="003808CA" w:rsidP="003808CA">
      <w:pPr>
        <w:spacing w:before="120" w:after="0" w:line="240" w:lineRule="auto"/>
        <w:jc w:val="center"/>
        <w:rPr>
          <w:rFonts w:asciiTheme="majorHAnsi" w:hAnsiTheme="majorHAnsi" w:cstheme="majorHAnsi"/>
          <w:b/>
          <w:sz w:val="24"/>
          <w:szCs w:val="24"/>
        </w:rPr>
      </w:pPr>
      <w:r w:rsidRPr="003808CA">
        <w:rPr>
          <w:rFonts w:asciiTheme="majorHAnsi" w:hAnsiTheme="majorHAnsi" w:cstheme="majorHAnsi"/>
          <w:b/>
          <w:sz w:val="24"/>
          <w:szCs w:val="24"/>
        </w:rPr>
        <w:t>DICHIARA</w:t>
      </w:r>
    </w:p>
    <w:p w:rsidR="005A484E" w:rsidRDefault="005A484E" w:rsidP="006805B0">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a conoscenza e di impegnarsi a rispettare il “</w:t>
      </w:r>
      <w:r w:rsidR="00130F4C">
        <w:rPr>
          <w:rFonts w:asciiTheme="majorHAnsi" w:hAnsiTheme="majorHAnsi" w:cstheme="majorHAnsi"/>
          <w:sz w:val="24"/>
          <w:szCs w:val="24"/>
        </w:rPr>
        <w:t>R</w:t>
      </w:r>
      <w:r w:rsidR="00130F4C" w:rsidRPr="00A072EC">
        <w:rPr>
          <w:rFonts w:asciiTheme="majorHAnsi" w:hAnsiTheme="majorHAnsi" w:cstheme="majorHAnsi"/>
          <w:sz w:val="24"/>
          <w:szCs w:val="24"/>
        </w:rPr>
        <w:t>egolamento delle vendite su area pubblica di commercianti e agricoltori</w:t>
      </w:r>
      <w:r w:rsidR="00130F4C">
        <w:rPr>
          <w:rFonts w:asciiTheme="majorHAnsi" w:hAnsiTheme="majorHAnsi" w:cstheme="majorHAnsi"/>
          <w:sz w:val="24"/>
          <w:szCs w:val="24"/>
        </w:rPr>
        <w:t>”, approvato con D.C.C. del 05.10.2021 n. 31 (immediatamente eseguibile);</w:t>
      </w:r>
    </w:p>
    <w:p w:rsidR="005905D1" w:rsidRDefault="005905D1" w:rsidP="006805B0">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informato e pertanto autorizza la raccolta dei dati per l’emanazione del provvedimento amministrativo ai sensi del Regolamento UE 2016/679 e conseguenti norme;</w:t>
      </w:r>
    </w:p>
    <w:p w:rsidR="005905D1" w:rsidRDefault="005905D1" w:rsidP="006805B0">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acconsentire affinché tutte le comunicazioni inerenti il procedimento in oggetto vengano effettuate tramite l’indirizzo di posta elettronica/PEC: 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5905D1" w:rsidRDefault="005905D1" w:rsidP="005905D1">
      <w:pPr>
        <w:tabs>
          <w:tab w:val="center" w:pos="2268"/>
          <w:tab w:val="center" w:pos="7088"/>
        </w:tabs>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ab/>
        <w:t>Data____________________</w:t>
      </w:r>
      <w:r>
        <w:rPr>
          <w:rFonts w:asciiTheme="majorHAnsi" w:hAnsiTheme="majorHAnsi" w:cstheme="majorHAnsi"/>
          <w:sz w:val="24"/>
          <w:szCs w:val="24"/>
        </w:rPr>
        <w:tab/>
        <w:t>Firma____________________________________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85725</wp:posOffset>
                </wp:positionV>
                <wp:extent cx="608647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086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E4881"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75pt" to="48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" strokecolor="black [3200]" strokeweight="1.5pt">
                <v:stroke joinstyle="miter"/>
              </v:line>
            </w:pict>
          </mc:Fallback>
        </mc:AlternateContent>
      </w:r>
    </w:p>
    <w:p w:rsidR="005905D1" w:rsidRPr="00EB7FB8" w:rsidRDefault="005905D1" w:rsidP="005905D1">
      <w:p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lastRenderedPageBreak/>
        <w:t>La presente istanza deve pervenire al Comune di Pramollo entro il 30 giugno di ogni anno a mezzo: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presentazione a mano presso l’Ufficio Protocollo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via posta ordinaria indirizzata al COMUNE DI PRAMOLLO, </w:t>
      </w:r>
      <w:proofErr w:type="spellStart"/>
      <w:proofErr w:type="gramStart"/>
      <w:r w:rsidRPr="00EB7FB8">
        <w:rPr>
          <w:rFonts w:asciiTheme="majorHAnsi" w:hAnsiTheme="majorHAnsi" w:cstheme="majorHAnsi"/>
          <w:szCs w:val="24"/>
        </w:rPr>
        <w:t>B.ta</w:t>
      </w:r>
      <w:proofErr w:type="spellEnd"/>
      <w:proofErr w:type="gramEnd"/>
      <w:r w:rsidRPr="00EB7FB8">
        <w:rPr>
          <w:rFonts w:asciiTheme="majorHAnsi" w:hAnsiTheme="majorHAnsi" w:cstheme="majorHAnsi"/>
          <w:szCs w:val="24"/>
        </w:rPr>
        <w:t xml:space="preserve"> </w:t>
      </w:r>
      <w:proofErr w:type="spellStart"/>
      <w:r w:rsidRPr="00EB7FB8">
        <w:rPr>
          <w:rFonts w:asciiTheme="majorHAnsi" w:hAnsiTheme="majorHAnsi" w:cstheme="majorHAnsi"/>
          <w:szCs w:val="24"/>
        </w:rPr>
        <w:t>Lussie</w:t>
      </w:r>
      <w:proofErr w:type="spellEnd"/>
      <w:r w:rsidRPr="00EB7FB8">
        <w:rPr>
          <w:rFonts w:asciiTheme="majorHAnsi" w:hAnsiTheme="majorHAnsi" w:cstheme="majorHAnsi"/>
          <w:szCs w:val="24"/>
        </w:rPr>
        <w:t xml:space="preserve"> 1, 10065 Pramollo (TO), saranno accolte esclusivamente le istanze pervenute entro il termine suddetto, ad eccezione delle raccomandate RR il cui invio sia attestato dall’Ufficio Postale in data anteriore alla scadenza</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certificata all’indirizzo </w:t>
      </w:r>
      <w:r w:rsidRPr="00EB7FB8">
        <w:rPr>
          <w:rFonts w:asciiTheme="majorHAnsi" w:hAnsiTheme="majorHAnsi" w:cstheme="majorHAnsi"/>
          <w:b/>
          <w:szCs w:val="24"/>
        </w:rPr>
        <w:t>pramollo@cert.ruparpiemonte.it</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ordinaria all’indirizzo </w:t>
      </w:r>
      <w:r w:rsidRPr="00EB7FB8">
        <w:rPr>
          <w:rFonts w:asciiTheme="majorHAnsi" w:hAnsiTheme="majorHAnsi" w:cstheme="majorHAnsi"/>
          <w:b/>
          <w:szCs w:val="24"/>
        </w:rPr>
        <w:t>pramollo@ruparpiemonte.it</w:t>
      </w:r>
    </w:p>
    <w:p w:rsidR="005905D1" w:rsidRPr="00EB7FB8" w:rsidRDefault="00EB7FB8" w:rsidP="005905D1">
      <w:pPr>
        <w:spacing w:before="120" w:after="0" w:line="240" w:lineRule="auto"/>
        <w:jc w:val="both"/>
        <w:rPr>
          <w:rFonts w:asciiTheme="majorHAnsi" w:hAnsiTheme="majorHAnsi" w:cstheme="majorHAnsi"/>
          <w:b/>
          <w:szCs w:val="24"/>
          <w:u w:val="single"/>
        </w:rPr>
      </w:pPr>
      <w:r w:rsidRPr="00EB7FB8">
        <w:rPr>
          <w:rFonts w:asciiTheme="majorHAnsi" w:hAnsiTheme="majorHAnsi" w:cstheme="majorHAnsi"/>
          <w:b/>
          <w:szCs w:val="24"/>
          <w:u w:val="single"/>
        </w:rPr>
        <w:t>ALLEGATI:</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dell’autorizzazione per la vendita su area pubblica con la quale acquisisce anzianità, </w:t>
      </w:r>
      <w:r w:rsidRPr="006204D9">
        <w:rPr>
          <w:rFonts w:asciiTheme="majorHAnsi" w:hAnsiTheme="majorHAnsi" w:cstheme="majorHAnsi"/>
          <w:szCs w:val="24"/>
          <w:u w:val="single"/>
        </w:rPr>
        <w:t>solo se si tratta di autorizzazione per la vendita su area pubblica NON rilasciata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documento V.A.R.A. (Verifica Annuale Regolarità Aree Pubbliche), </w:t>
      </w:r>
      <w:r w:rsidRPr="006204D9">
        <w:rPr>
          <w:rFonts w:asciiTheme="majorHAnsi" w:hAnsiTheme="majorHAnsi" w:cstheme="majorHAnsi"/>
          <w:szCs w:val="24"/>
          <w:u w:val="single"/>
        </w:rPr>
        <w:t>solo se NON rilasciato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 documento di identità del richiedente e copia del permesso di soggiorno nel caso di cittadino extracomunitario;</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Fotocopia della SCIA di subingresso in caso di acquisto o gerenza di ramo d’azienda (autorizzazione).</w:t>
      </w:r>
    </w:p>
    <w:p w:rsidR="00EB7FB8" w:rsidRPr="00EB7FB8" w:rsidRDefault="00EB7FB8" w:rsidP="00743D4E">
      <w:pPr>
        <w:spacing w:before="240" w:after="0" w:line="240" w:lineRule="auto"/>
        <w:jc w:val="center"/>
        <w:rPr>
          <w:rFonts w:asciiTheme="majorHAnsi" w:hAnsiTheme="majorHAnsi" w:cstheme="majorHAnsi"/>
          <w:b/>
          <w:sz w:val="24"/>
          <w:szCs w:val="24"/>
        </w:rPr>
      </w:pPr>
      <w:r w:rsidRPr="00EB7FB8">
        <w:rPr>
          <w:rFonts w:asciiTheme="majorHAnsi" w:hAnsiTheme="majorHAnsi" w:cstheme="majorHAnsi"/>
          <w:b/>
          <w:sz w:val="24"/>
          <w:szCs w:val="24"/>
        </w:rPr>
        <w:t>INFORMATIVA PRIVACY AI SENSI DELL’ART. 13 DEL REGOLAMENTO (UE) 2016/679</w:t>
      </w:r>
    </w:p>
    <w:p w:rsidR="005905D1" w:rsidRDefault="00EB7FB8" w:rsidP="00743D4E">
      <w:pPr>
        <w:spacing w:after="0" w:line="240" w:lineRule="auto"/>
        <w:jc w:val="both"/>
        <w:rPr>
          <w:rFonts w:asciiTheme="majorHAnsi" w:hAnsiTheme="majorHAnsi" w:cstheme="majorHAnsi"/>
          <w:szCs w:val="24"/>
        </w:rPr>
      </w:pPr>
      <w:r>
        <w:rPr>
          <w:rFonts w:asciiTheme="majorHAnsi" w:hAnsiTheme="majorHAnsi" w:cstheme="majorHAnsi"/>
          <w:szCs w:val="24"/>
        </w:rPr>
        <w:t>Ai sensi dell’art. 13 del Regolamento (UE) 2016/679 (di seguito GDPR 2016/679), recante disposizioni a tutela delle persone e di altri soggetti relativamente al trattamento dei dati personali, si informa che i dati personali forniti saranno trattati nel rispetto della normativa richiamata e degli obblighi di riservatezza cui è tenuto il Comune di Pramollo.</w:t>
      </w:r>
    </w:p>
    <w:p w:rsidR="00EB7FB8" w:rsidRP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szCs w:val="24"/>
        </w:rPr>
        <w:t>L’informativa specifica inerente il trattamento dei suoi dati riguardo al presente procedimento può essere visionata sul sito internet alla pagina www.comune.pramollo.to.it dove sono presenti i link alle varie attività.</w:t>
      </w:r>
    </w:p>
    <w:sectPr w:rsidR="00EB7FB8" w:rsidRPr="00EB7FB8" w:rsidSect="00DC770C">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25C"/>
    <w:multiLevelType w:val="hybridMultilevel"/>
    <w:tmpl w:val="74126ECA"/>
    <w:lvl w:ilvl="0" w:tplc="A7D0526C">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DE3B46"/>
    <w:multiLevelType w:val="hybridMultilevel"/>
    <w:tmpl w:val="53626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8458FE"/>
    <w:multiLevelType w:val="hybridMultilevel"/>
    <w:tmpl w:val="B33A65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C4"/>
    <w:rsid w:val="00130F4C"/>
    <w:rsid w:val="002F2BBA"/>
    <w:rsid w:val="003808CA"/>
    <w:rsid w:val="004933C4"/>
    <w:rsid w:val="005905D1"/>
    <w:rsid w:val="005A484E"/>
    <w:rsid w:val="006204D9"/>
    <w:rsid w:val="006805B0"/>
    <w:rsid w:val="006D3656"/>
    <w:rsid w:val="0073780B"/>
    <w:rsid w:val="00743D4E"/>
    <w:rsid w:val="00A072EC"/>
    <w:rsid w:val="00C211F5"/>
    <w:rsid w:val="00DC770C"/>
    <w:rsid w:val="00EB7FB8"/>
    <w:rsid w:val="00F52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310F"/>
  <w15:chartTrackingRefBased/>
  <w15:docId w15:val="{0BFBD312-E108-443D-8A6E-15C42389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933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638</Words>
  <Characters>3641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Fusca</dc:creator>
  <cp:keywords/>
  <dc:description/>
  <cp:lastModifiedBy>Enrico Fusca</cp:lastModifiedBy>
  <cp:revision>9</cp:revision>
  <dcterms:created xsi:type="dcterms:W3CDTF">2022-05-18T10:14:00Z</dcterms:created>
  <dcterms:modified xsi:type="dcterms:W3CDTF">2023-06-15T15:06:00Z</dcterms:modified>
</cp:coreProperties>
</file>